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CF" w:rsidRPr="00C33FCF" w:rsidRDefault="00C33FCF" w:rsidP="00C33FCF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r w:rsidRPr="00C33F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Пояснительная записка</w:t>
      </w:r>
    </w:p>
    <w:p w:rsidR="00C33FCF" w:rsidRPr="00C33FCF" w:rsidRDefault="00C33FCF" w:rsidP="00C33F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FCF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по английскому языку разработана для 8 класса на основе: </w:t>
      </w:r>
    </w:p>
    <w:p w:rsidR="00C33FCF" w:rsidRPr="00C33FCF" w:rsidRDefault="00C33FCF" w:rsidP="00C33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FCF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образовательного стандарта;</w:t>
      </w:r>
    </w:p>
    <w:p w:rsidR="00C33FCF" w:rsidRPr="00C33FCF" w:rsidRDefault="00C33FCF" w:rsidP="00C33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FCF">
        <w:rPr>
          <w:rFonts w:ascii="Times New Roman" w:eastAsia="Calibri" w:hAnsi="Times New Roman" w:cs="Times New Roman"/>
          <w:sz w:val="24"/>
          <w:szCs w:val="24"/>
        </w:rPr>
        <w:t>Примерной программы основного общего образования по английскому языку;</w:t>
      </w:r>
    </w:p>
    <w:p w:rsidR="00C33FCF" w:rsidRPr="00C33FCF" w:rsidRDefault="00C33FCF" w:rsidP="00C33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FCF">
        <w:rPr>
          <w:rFonts w:ascii="Times New Roman" w:eastAsia="Calibri" w:hAnsi="Times New Roman" w:cs="Times New Roman"/>
          <w:sz w:val="24"/>
          <w:szCs w:val="24"/>
        </w:rPr>
        <w:t xml:space="preserve">материалов авторского учебно-методического комплекса «Английский язык 8 класс» (авторов Кузовлева В.П., Лапа Н.М., Перегудовой Э.Ш. и др.), </w:t>
      </w:r>
    </w:p>
    <w:p w:rsidR="00C33FCF" w:rsidRPr="00C33FCF" w:rsidRDefault="00C33FCF" w:rsidP="00C33F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FCF">
        <w:rPr>
          <w:rFonts w:ascii="Times New Roman" w:eastAsia="Times New Roman" w:hAnsi="Times New Roman" w:cs="Times New Roman"/>
          <w:lang w:eastAsia="ru-RU"/>
        </w:rPr>
        <w:t>основной образовательной программы общего образования МБОУ СОШ №4</w:t>
      </w:r>
      <w:r w:rsidRPr="00C33FCF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szCs w:val="28"/>
          <w:lang w:eastAsia="ru-RU"/>
        </w:rPr>
        <w:t>Протокол №1 от 30.08.2019 г.</w:t>
      </w:r>
    </w:p>
    <w:p w:rsidR="00C33FCF" w:rsidRPr="00C33FCF" w:rsidRDefault="00C33FCF" w:rsidP="00C33FCF">
      <w:pPr>
        <w:spacing w:after="0" w:line="240" w:lineRule="auto"/>
        <w:ind w:firstLine="360"/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</w:pPr>
    </w:p>
    <w:p w:rsidR="00C33FCF" w:rsidRPr="00C33FCF" w:rsidRDefault="00C33FCF" w:rsidP="00C33FCF">
      <w:pPr>
        <w:keepNext/>
        <w:keepLines/>
        <w:suppressAutoHyphens/>
        <w:spacing w:after="0" w:line="240" w:lineRule="auto"/>
        <w:outlineLvl w:val="0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Согласно учебному  плану образовательных учреждений РФ всего на изучение английского языка в 8 классе выделяется 102 ч.  (3 ч. в неделю, 34 учебных недели). Учитывая праздничные дни </w:t>
      </w:r>
      <w:r w:rsidRPr="00C33FCF">
        <w:rPr>
          <w:rFonts w:ascii="Times New Roman" w:eastAsia="Calibri" w:hAnsi="Times New Roman" w:cs="Times New Roman"/>
          <w:sz w:val="24"/>
          <w:szCs w:val="24"/>
          <w:lang w:eastAsia="ru-RU"/>
        </w:rPr>
        <w:t>(24.02, 09.03, 4.05, 05.05, 11.05), учебный материал скорректирован и распределён на 97 часов.</w:t>
      </w:r>
    </w:p>
    <w:p w:rsidR="00C33FCF" w:rsidRPr="00C33FCF" w:rsidRDefault="00C33FCF" w:rsidP="00C33FCF">
      <w:pPr>
        <w:spacing w:after="0" w:line="240" w:lineRule="auto"/>
        <w:ind w:firstLine="360"/>
        <w:rPr>
          <w:rFonts w:ascii="Times New Roman" w:eastAsia="MS Mincho" w:hAnsi="Times New Roman" w:cs="Times New Roman"/>
          <w:kern w:val="2"/>
          <w:sz w:val="24"/>
          <w:szCs w:val="24"/>
          <w:shd w:val="clear" w:color="auto" w:fill="FFFFFF"/>
          <w:lang w:eastAsia="ja-JP"/>
        </w:rPr>
      </w:pPr>
    </w:p>
    <w:p w:rsidR="00C33FCF" w:rsidRPr="00C33FCF" w:rsidRDefault="00C33FCF" w:rsidP="00C33FC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Cs w:val="24"/>
          <w:lang w:eastAsia="ru-RU"/>
        </w:rPr>
        <w:t>ЦЕЛИ И  ЗАДАЧИ ОБУЧЕНИЯ  ИНОЯЗЫЧНОЙ КУЛЬТУРЕ В 8 КЛАССЕ</w:t>
      </w:r>
    </w:p>
    <w:p w:rsidR="00C33FCF" w:rsidRPr="00C33FCF" w:rsidRDefault="00C33FCF" w:rsidP="00C33FCF">
      <w:p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для 8 класса продолжает и развивает систему обучения, реализуемую учебно-методическими комплектами для 5—7 классов, а именно обучение иноязычной культуре (ИК). В основу УМК для 8 класса положен коммуникативный подход к овладению всеми аспектами ИК: познавательным, учебным, развивающим и воспитательным, а внутри учебного аспекта — всеми видами речевой деятельности: чтением, говорением, аудированием, письмом.      В 8 классе ведущими в овладении ИК являются познавательный и учебный аспекты, а среди видов речевой деятельности на первый план выдвигаются чтение и говорение.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iCs/>
          <w:sz w:val="28"/>
          <w:szCs w:val="28"/>
          <w:lang w:val="x-none"/>
        </w:rPr>
        <w:t>Планируемые  результаты освоения учебного предмета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учащегося будут сформированы: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возможности самореализации средствами иностранного языка;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речевой культуры в целом;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в межкультурной и межэтнической коммуникации;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качества, как воля, целеустремленность, креативность, инициативность, эмпатия, трудолюбие, дисциплинированность;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толерантное отношение к проявлениям иной культуры; осознание себя гражданином своей страны и мира; 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 получит возможность для формирования: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готовности к самообразованию и самовоспитанию;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ценностно-смысловых установок обучающихся, отражающих их личностные позиции, социальные компетенции;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морального сознания и компетентности в решении моральных проблем на основе личностного выбора, нравственных чувств и нравственного поведения;</w:t>
      </w:r>
      <w:r w:rsidRPr="00C33F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эмпатии,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C33FCF" w:rsidRPr="00C33FCF" w:rsidRDefault="00C33FCF" w:rsidP="00C33FCF">
      <w:pPr>
        <w:numPr>
          <w:ilvl w:val="3"/>
          <w:numId w:val="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C33FCF" w:rsidRPr="00C33FCF" w:rsidRDefault="00C33FCF" w:rsidP="00C33FCF">
      <w:pPr>
        <w:spacing w:after="0" w:line="240" w:lineRule="auto"/>
        <w:ind w:left="3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учебные задачи;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деятельность в соответствии с поставленной задачей и условиями ее реализации;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рефлексию при сравнении планируемого полученного результатов;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 вносить необходимые коррективы в действие после его завершения на основе его оценки и учета характера сделанных ошибок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</w:t>
      </w: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пробелы и устранять их в индивидуальном режиме, консультируясь с учителем, родителями или самостоятельно.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сравнение, классификацию по заданным критериям;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-следственные связи;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C33F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форме;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обрабатывать и презентовать информацию;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 ,свойствах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библиотек и сети Интернет;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мыслить и адекватно излагать свои мысли.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достаточной полнотой и точность выражать свои мысли в соответствии с задачами и условиями коммуникации;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и диалогической форме речи;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пересказывать текст;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33FCF" w:rsidRPr="00C33FCF" w:rsidRDefault="00C33FCF" w:rsidP="00C33FCF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  <w:lang w:val="x-none"/>
        </w:rPr>
      </w:pP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  <w:t>Предметные результаты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 xml:space="preserve">Говорение. 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x-none"/>
        </w:rPr>
        <w:t>Диалогическая речь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вести диалог (диалог этикетного характера, диалог - расспрос, диалог-побуждение к действию)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вести диалог-обмен мнениями;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брать и давать интервью;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вести диалог-расспрос на основе нелинейного текста (таблицы, диаграммы ит. д.).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 xml:space="preserve">Говорение. 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lastRenderedPageBreak/>
        <w:t>Монологическая речь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давать краткую характеристику реальных людей и литературных персонажей;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sym w:font="Symbol" w:char="F02D"/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делать сообщение на заданную тему на основе прочитанного;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кратко излагать результаты выполненной проектной работы.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Аудирование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выделять основную тему в воспринимаемом на слух тексте;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Чтение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читать и полностью понимать несложные аутентичные тексты, построенные на изученном языковом материале;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восстанавливать текст из разрозненных абзацев или путем добавления выпущенных фрагментов.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Письменная речь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писать небольшие письменные высказывания с опорой на образец/ план.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lastRenderedPageBreak/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делать краткие выписки из текста с целью их использования в собственных устных высказываниях;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писать электронное письмо (e-mail) зарубежному другу;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составлять план/ тезисы устного или письменного сообщения;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кратко излагать в письменном виде результаты проектной деятельности.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Языковые навыки и средства оперирования ими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Орфография и пунктуация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правильно писать изученные слова;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сравнивать и анализировать буквосочетания английского языка и их транскрипцию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Фонетическая сторона речи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соблюдать правильное ударение в изученных словах;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различать коммуникативные типы предложений по их интонации;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выражать модальные значения, чувства и эмоции с помощью интонации;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различать британские и американские варианты английского языка в прослушанных высказываниях.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Лексическая сторона речи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соблюдать существующие в английском языке нормы лексической сочетаемости;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глаголы при помощи аффиксов 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re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имена существительные при помощи суффиксов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or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/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er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 xml:space="preserve">ist 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sion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/-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tion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ness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ing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lastRenderedPageBreak/>
        <w:t>имена прилагательные при помощи аффиксов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y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ly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 xml:space="preserve">ful 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 xml:space="preserve">al 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ic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ian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/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an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ing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ous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able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/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ible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less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наречия при помощи суффикса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ly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имена существительные, имена прилагательные, наречия при помощи отрицательных префиксов 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un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-;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числительные при помощи суффиксов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teen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ty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 -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th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распознавать и употреблять в речи наиболее распространенные фразовые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глаголы;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распознавать принадлежность слов к частям речи по аффиксам;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x-none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Грамматическая сторона речи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научится: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предложения с начальным It;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предложения с начальным There+to be;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сложносочиненные предложения ссочинительными союзами and, but, or;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существительные с определенным/неопределенным/нулевым артиклем;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вопросительные;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наречия времени и образа действия и слова,выражающие количество (many/much, few/afew, little/alittle);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наречия в положительной, сравнительной и превосходной степенях, образованные по правилу и исключения;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количественные и порядковые числительные;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lastRenderedPageBreak/>
        <w:t>распознавать и употреблять в речи глаголы в наиболее употребительных временных формах действительного залога: Present Simple, Future Simple и Past Simple,Present и Past Continuous, Present Perfect;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модальные глаголы и их эквиваленты (may, can, could, be able to, must, have to, should);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33FCF" w:rsidRPr="00C33FCF" w:rsidRDefault="00C33FCF" w:rsidP="00C33F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>Учащийся получит возможность научиться: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распознавать сложноподчиненные предложения с придаточными: времени ссоюзом since; цели с союзом sothat; условия с союзом unless; определительными с союзами</w:t>
      </w:r>
      <w:r w:rsidRPr="00C33FCF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who, which, that;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распознавать и употреблять в речи сложноподчиненные предложения с союзами whoever, whatever, however, whenever;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распознавать и употреблять в речи предложения с конструкциями as … as; not so … as; either … or; neither … nor;</w:t>
      </w:r>
    </w:p>
    <w:p w:rsidR="00C33FCF" w:rsidRPr="00C33FCF" w:rsidRDefault="00C33FCF" w:rsidP="00C33F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x-none"/>
        </w:rPr>
      </w:pPr>
      <w:r w:rsidRPr="00C33FCF">
        <w:rPr>
          <w:rFonts w:ascii="Times New Roman" w:eastAsia="Calibri" w:hAnsi="Times New Roman" w:cs="Times New Roman"/>
          <w:iCs/>
          <w:color w:val="000000"/>
          <w:sz w:val="24"/>
          <w:szCs w:val="24"/>
          <w:lang w:val="x-none"/>
        </w:rPr>
        <w:t>распознавать и употреблять в речи конструкции с глаголами на -ing: to love/hate doing something; Stop talking;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C33FCF" w:rsidRPr="00C33FCF" w:rsidRDefault="00C33FCF" w:rsidP="00C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“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My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country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at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glance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.” О моей стране вкратце </w:t>
      </w:r>
    </w:p>
    <w:p w:rsidR="00C33FCF" w:rsidRPr="00C33FCF" w:rsidRDefault="00C33FCF" w:rsidP="00C33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положение, население. Достопримечательности. Знакомство с символами Британии. Государства, составляющие Британские острова и Объединенное королевство Великобритании. Британские актеры и герои литературных произведений. Самые большие города, реки, горы в Британии. Характер британцев.</w:t>
      </w:r>
    </w:p>
    <w:p w:rsidR="00C33FCF" w:rsidRPr="00C33FCF" w:rsidRDefault="00C33FCF" w:rsidP="00C33FC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“Is your country a land of traditions?”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Твоя страна – земля традиций ?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Праздники. Обычаи и традиции. Подарки. Поздравительные открытки. Рождественские/новогодние традиции. Королевские традиции.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Британии и британцах людей из различных стран. Особенности повседневной жизни в разных странах, правила поведения в стране изучаемого языка и в родной стране.</w:t>
      </w:r>
    </w:p>
    <w:p w:rsidR="00C33FCF" w:rsidRPr="00C33FCF" w:rsidRDefault="00C33FCF" w:rsidP="00C33FC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3. “Do you like travelling?”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Тебе нравится путешествовать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Путешествия в каникулы. Планирование путешествия. Способы путешествия по Британии.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центры путешествий в Британии. Транспорт в Британии. Британская билетная система. Детские летние центры в Британии. Программы по обмену. Ж. Верн «Вокруг света за 80 дней».</w:t>
      </w:r>
    </w:p>
    <w:p w:rsidR="00C33FCF" w:rsidRPr="00C33FCF" w:rsidRDefault="00C33FCF" w:rsidP="00C33FC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Are you a good sport?”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хорош  в спорте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Виды спорта. Любимый вид спорта. Занятия спортом в школе и во внеурочное время. История некоторых видов спорта. Олимпийские игры. Паралимпийские игры.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Предпочтения в спорте британских школьников. Уроки физкультуры. Спортивные события.</w:t>
      </w:r>
    </w:p>
    <w:p w:rsidR="00C33FCF" w:rsidRPr="00C33FCF" w:rsidRDefault="00C33FCF" w:rsidP="00C33FCF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Pr="00C3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healthy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living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guide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.” Путеводитель по здоровому образу жизни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Хорошие и плохие привычки. Здоровый образ жизни.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Забота о здоровье. Здоровые привычки/здоровая пища.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как оставаться здоровым. Мифы и факты о здоровье. Привычки для здоровья. Инструкции.</w:t>
      </w:r>
    </w:p>
    <w:p w:rsidR="00C33FCF" w:rsidRPr="00C33FCF" w:rsidRDefault="00C33FCF" w:rsidP="00C33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“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Changing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times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changing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styles</w:t>
      </w: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.” Меняются времена, меняются стили.</w:t>
      </w:r>
    </w:p>
    <w:p w:rsidR="00C33FCF" w:rsidRPr="00C33FCF" w:rsidRDefault="00C33FCF" w:rsidP="00C33F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Мода Англии в прошлом и сегодня. Стили современной моды. Уличная мода. Предпочтения того или иного стиля. Как хорошо и опрятно выглядеть. Отношение к моде  зарубежных сверстников в Великобритании, США и  в России.</w:t>
      </w:r>
      <w:r w:rsidRPr="00C33FC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33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Модные тенденции. Предметы одежды/детали одежды. Покупка одежды. Школьная форма.</w:t>
      </w: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</w:t>
      </w:r>
    </w:p>
    <w:p w:rsidR="00C33FCF" w:rsidRPr="00C33FCF" w:rsidRDefault="00C33FCF" w:rsidP="00C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654"/>
        <w:gridCol w:w="2078"/>
      </w:tblGrid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раздела 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“My country at a glance.” 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моей стране вкратце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“Is your country a land of traditions?”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страна – земля традиций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“Do you like travelling?”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 путешествовать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“Are you a good sport?”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хорош  в спорте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healthy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guide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 Путеводитель по здоровому образу жизни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“Changing times, changing styles.”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Меняются времена, меняются стили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3FCF" w:rsidRPr="00C33FCF" w:rsidTr="00800183">
        <w:trPr>
          <w:trHeight w:val="275"/>
          <w:jc w:val="center"/>
        </w:trPr>
        <w:tc>
          <w:tcPr>
            <w:tcW w:w="1367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33FCF" w:rsidRPr="00C33FCF" w:rsidRDefault="00C33FCF" w:rsidP="00C33F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8" w:type="dxa"/>
          </w:tcPr>
          <w:p w:rsidR="00C33FCF" w:rsidRPr="00C33FCF" w:rsidRDefault="00C33FCF" w:rsidP="00C33F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CF" w:rsidRPr="00C33FCF" w:rsidRDefault="00C33FCF" w:rsidP="00C33FCF">
      <w:pPr>
        <w:spacing w:after="0" w:line="240" w:lineRule="auto"/>
        <w:ind w:left="567" w:right="53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C33FCF" w:rsidRPr="00C33FCF" w:rsidRDefault="00C33FCF" w:rsidP="00C33FCF">
      <w:pPr>
        <w:spacing w:after="0" w:line="240" w:lineRule="auto"/>
        <w:ind w:left="567" w:right="536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824"/>
      </w:tblGrid>
      <w:tr w:rsidR="00C33FCF" w:rsidRPr="00C33FCF" w:rsidTr="00800183">
        <w:trPr>
          <w:trHeight w:val="1617"/>
          <w:jc w:val="center"/>
        </w:trPr>
        <w:tc>
          <w:tcPr>
            <w:tcW w:w="5184" w:type="dxa"/>
          </w:tcPr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(Книга для учащихся)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учителя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программа Английский язык. 5-9 классы 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Календарно-тематическое планирование 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материалы к УМК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</w:tcPr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Интернет-поддержка </w:t>
            </w:r>
            <w:hyperlink r:id="rId5" w:history="1">
              <w:r w:rsidRPr="00C33F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www.prosv.ru/umk/we</w:t>
              </w:r>
            </w:hyperlink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Аудиоприложения (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Аудиоприложение (</w:t>
            </w:r>
            <w:hyperlink r:id="rId6" w:history="1"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prosvmedia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mp</w:t>
              </w:r>
              <w:r w:rsidRPr="00C33FCF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C33FCF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)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Аудиоприложение к контрольным заданиям </w:t>
            </w:r>
          </w:p>
          <w:p w:rsidR="00C33FCF" w:rsidRPr="00C33FCF" w:rsidRDefault="00C33FCF" w:rsidP="00C33FCF">
            <w:pPr>
              <w:spacing w:after="0" w:line="240" w:lineRule="auto"/>
              <w:ind w:left="567" w:right="53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FCF" w:rsidRPr="00C33FCF" w:rsidRDefault="00C33FCF" w:rsidP="00C33FCF">
      <w:pPr>
        <w:spacing w:after="0" w:line="240" w:lineRule="auto"/>
        <w:ind w:left="567" w:right="5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CF" w:rsidRPr="00C33FCF" w:rsidRDefault="00C33FCF" w:rsidP="00C33FC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129"/>
        <w:tblW w:w="17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2262"/>
        <w:gridCol w:w="1511"/>
        <w:gridCol w:w="2732"/>
        <w:gridCol w:w="2220"/>
        <w:gridCol w:w="2437"/>
        <w:gridCol w:w="2780"/>
        <w:gridCol w:w="1623"/>
        <w:gridCol w:w="1570"/>
      </w:tblGrid>
      <w:tr w:rsidR="00C33FCF" w:rsidRPr="00C33FCF" w:rsidTr="00800183">
        <w:tc>
          <w:tcPr>
            <w:tcW w:w="17838" w:type="dxa"/>
            <w:gridSpan w:val="9"/>
          </w:tcPr>
          <w:p w:rsidR="00C33FCF" w:rsidRPr="00C33FCF" w:rsidRDefault="00C33FCF" w:rsidP="00C33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4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33FCF" w:rsidRPr="00C33FCF" w:rsidTr="00800183"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  <w:gridSpan w:val="7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“My country at a Glance”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1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«Моя страна с первого взгляда» ( 14 ч)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Britain is more than London.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Британия больше, чем Лондон. Географическое положение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Британия больше, чем Лондон.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-Рефлексивная самооценка.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-Навыки сотрудничества со взрослыми и сверстниками.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дружбе и друзьях,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AB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1,с.3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2, с. 4-5 (АВ)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My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image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of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Britain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представляешь Великобританию?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-Рефлексивная самооценка.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-Навыки сотрудничества со взрослыми и сверстниками.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дружбе и друзьях,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1,2,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6-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05.09</w:t>
            </w:r>
          </w:p>
        </w:tc>
      </w:tr>
      <w:tr w:rsidR="00C33FCF" w:rsidRPr="00C33FCF" w:rsidTr="00800183">
        <w:trPr>
          <w:trHeight w:val="1545"/>
        </w:trPr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 are the British like?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Британцы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9.09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Reading lesson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Blacks and Whites… Why Do They Fight?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(Reader</w:t>
            </w: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“Черные и белые… Почему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сражаются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?”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Reader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4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Вводная контрольная работа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C33FCF" w:rsidRPr="00C33FCF" w:rsidTr="00800183"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Discovering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England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Путешествуя по Англии. Развитие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 поискового чтения.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С.20, у. 1 (2)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What are you impressions?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твои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впечатления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? 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навыка письма.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-Рефлексивная самооценка.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-Навыки сотрудничества со взрослыми и сверстниками.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дружбе и друзьях,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2,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2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17.09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Are you Proud of your country?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горд за свою страну? Развитие навыка аудирования.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AB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19.09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your country like?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выглядит твоя страна?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 2,3,4 с. 26 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C33FCF" w:rsidRPr="00C33FCF" w:rsidTr="00800183">
        <w:trPr>
          <w:trHeight w:val="171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What is your hometown like?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выглядит твой родной город? Составление рассказа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Найти информацию, подготовить рассказ о своем городе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159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выглядит твой родной город? Развитие монологической речи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 (2), с.32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C33FCF" w:rsidRPr="00C33FCF" w:rsidTr="00800183">
        <w:trPr>
          <w:trHeight w:val="147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My country at a glance.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Моя страна с первого взгляда (работа над проектом)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С.34-35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735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Моя страна с первого взгляда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C33FCF" w:rsidRPr="00C33FCF" w:rsidTr="00800183">
        <w:tc>
          <w:tcPr>
            <w:tcW w:w="0" w:type="auto"/>
            <w:gridSpan w:val="7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ind w:firstLine="64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Unit 2 “Is your country a land of traditions?”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(15 Ч)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ind w:firstLine="64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Цикл 2 «Твоя страна Земля традиций?»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What do you know about British traditions?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 знаешь о Британских традициях?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-Рефлексивную самооценку, умение анализировать свои 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-Навыки сотрудничества со взрослыми и сверстниками.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труду и к достижениям людей;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Бережное отношение к результатам своего труда, труда других людей.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Договариваться с людьми.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Учиться уважительно относиться к позиции другого, пытаться договариваться.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(р.т.,у.1,2)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What do you know about Miss Manners?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ты знаешь о Мисс Манере?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(р.т.,у.1)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We don’t know much about Americans, do we?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не знаем об американцах, не так ли?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.1,2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How to keep the British happy?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сделать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англичан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счастливыми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Reading Lesson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чтения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“British History… Is It Interesting?”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lastRenderedPageBreak/>
              <w:t>“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Британская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…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Интересно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?”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У.4,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Reader,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How long is the British year?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долго длится английский год?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-Рефлексивную самооценку, умение анализировать свои 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-Навыки сотрудничества со взрослыми и сверстниками.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труду и к достижениям людей;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Бережное отношение к результатам своего труда, труда других людей.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Договариваться с людьми.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Учиться уважительно относиться к позиции другого, пытаться договариваться.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,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Are celebrations important?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Праздновать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.1,2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Would you like to write a postcard?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бы хотел написать открытку?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(р.т.,у.1,)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Test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Yourself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 по материалам цикла 1«Британия и  люди с первого взгляда»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C33FCF" w:rsidRPr="00C33FCF" w:rsidTr="00800183">
        <w:trPr>
          <w:trHeight w:val="195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Lesson 9.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When in Russia…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России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…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навыка устной речи.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Reader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с.23-24, у. 5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108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навыка изучающего чтения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.1(b),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.32  Reader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  <w:gridSpan w:val="7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3 “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Do you like travelling?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”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 3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«Тебе нравится путешествовать?» 23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33FCF" w:rsidRPr="00C33FCF" w:rsidTr="00800183">
        <w:trPr>
          <w:trHeight w:val="1245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are your travel habits?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Какие твои традиции? 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-ценностно-смысловая ориентация учащихся;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-гуманистическое мировоззрение; этические чувства: доброжелательность,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эмоционально-нравственная отзывчивость (готовность помочь), понимание и сопереживание чувствам других людей;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-представление о дружбе и друзьях,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поиск и выделение необходимой информации;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анализ с целью выделения признаков;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-синтез– составление целого из частей;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-постановка вопросов;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С.66-67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.1,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с.33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317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C33FCF" w:rsidRPr="00C33FCF" w:rsidTr="00800183">
        <w:trPr>
          <w:trHeight w:val="1335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Какие твои традиции? Привычки в путешествиях.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What to Know before You Go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…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надо знать до отъезда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С.194, у.1.,с.35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“Путешествие и путешественники”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навыка диалогической речи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.2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с.35-36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у.4, с. 72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Are you an adventurous traveler?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путешественник? Активизация лексики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грамматического навыка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у.3, с. 75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36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 велосипеде по городу”.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поискового чтения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37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 (6,7),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7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26.11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28.11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How long does it take to travel round the world?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долго путешествовать по всему миру?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37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02.12</w:t>
            </w:r>
          </w:p>
        </w:tc>
      </w:tr>
      <w:tr w:rsidR="00C33FCF" w:rsidRPr="00C33FCF" w:rsidTr="00800183">
        <w:trPr>
          <w:trHeight w:val="2544"/>
        </w:trPr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37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Have you ever travelled to London?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когда-нибудь путешествовал по Лондону</w:t>
            </w:r>
            <w:r w:rsidRPr="00C33FC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Рефлексивная самооценку, умение анализировать свои 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Навыки сотрудничества со взрослыми и сверстниками.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Ориентироваться в своей системе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-Добывать новые знания.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у.3 (2), с. 82 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Reading Lesson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“Открытия в транспорте”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изучающего чтения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38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.1,(3)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8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05.12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Do you feel like travelling?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Тебе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нравится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путешествовать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у.4, с. 85 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Do you always understand what other people say?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всегда понимаешь, что говорят люди?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навыка монологической и диалогической речи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3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12.12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is your favourite travelling destination?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Какое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твое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любимое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у.2, с. 90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навыка грамматики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контрольному тесту «Тебе нравится путешествовать?»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45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у.3, с. 47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Test Yourself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материалам цикла 2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бы хотел отправиться в Британию?»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  <w:gridSpan w:val="7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4 “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Are you a good sport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”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 4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«Ты хороший спортсмен? » (15чаов)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Highlights of sport.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То, что в центре спорта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Представления о моральных нормах и правилах нравственного поведения; убежденность в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приоритете общечеловеческих ценностей;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уважительное отношение к старшим, доброжелательное отношение к младшим;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-уважительное отношение к людям с ограниченными физическими возможностями;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-гуманистическое мировоззрение, доброжелательность,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эмоционально-нравственная отзывчивость (готовность помочь), понимание и сопереживание чувствам других людей;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Перерабатывать полученную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Слушать других, пытаться принимать другую точку зрения,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 96 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09.01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Reading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домашнего чтения.</w:t>
            </w: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Being a </w:t>
            </w: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Sportsman Is Great but Hard.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9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13.01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52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found myself in running.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нашел себя в беге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.1,2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5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Sport History.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С.49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The history of the Olympic Games.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Олимпийских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у.5, с. 104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Reading Lesson 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домашнего чтения.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“Сколько лет футболу?”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.2,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Games for everyone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.4,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To watch or to take part?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Смотреть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.2,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How many PE lessons should be at school?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Сколько уроков физкультуры должны быть в школе?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у.3 (2), с. 119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Reading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son 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домашнего чтения.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помогает нам выиграть?»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у.1,2 с. 52-53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School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Sport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Day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День спорта в школе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----------------------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спортивных игр в британских школах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55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187,190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Test Yourself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материалам цикла 4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«Ты хороший спортсмен?»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Представления о моральных нормах и правилах нравственного поведения; убежденность в приоритете общечеловеческих ценностей;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уважительное отношение к старшим, доброжелательное отношение к младшим;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-уважительное отношение к людям с ограниченными физическими возможностями;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-гуманистическое мировоззрение, доброжелательность,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эмоционально-нравственная отзывчивость (готовность помочь), понимание и сопереживание чувствам других людей;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C33FCF" w:rsidRPr="00C33FCF" w:rsidTr="00800183">
        <w:trPr>
          <w:trHeight w:val="327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Sport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mosaic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мозаика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проектов ______________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122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C33FCF" w:rsidRPr="00C33FCF" w:rsidTr="00800183">
        <w:tc>
          <w:tcPr>
            <w:tcW w:w="0" w:type="auto"/>
            <w:gridSpan w:val="7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5 “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 healthy living guide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5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 Здоровый образ жизни» ( 12 часов)</w:t>
            </w: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Good and bad health habits.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Здоровые и вредные привычки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интерес к природе и природным явлениям;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-бережное, уважительное отношение к природе и всем формам жизни;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-понимание активной роли человека в природе;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-способность осознавать экологические проблемы;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-готовность к личному участию в экологических проектах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информацию: 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(слова)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My tips for staying healthy.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полезные советы как стать здоровым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.1(3),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haven’t been eating junk food for a long time.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не ем калорийную пищу уже долго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6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18.02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 day's wait.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Выждать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67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 word building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Facts and myths about your health.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Факты и мифы о здоровье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6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(АВ)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Do you care about your health?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заботишься о своем здоровье?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.2,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142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27.02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Do you understand the instructions?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понимаешь инструкции?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интерес к природе и природным явлениям;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-бережное, уважительное отношение к природе и всем формам жизни;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-понимание активной роли человека в природе;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-способность осознавать экологические проблемы;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-готовность к личному участию в экологических проектах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Ориентироваться в своей системе знаний: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Перерабатывать полученную информацию: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делать выводы на основе обобщения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Донести свою позицию до других.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Слушать других, пытаться принимать другую точку зрения, быть готовым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изменить свою точку зрения.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-Самостоятельно формулировать цели урока после предварительного обсуждения.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Составлять план решения проблемы.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Работая по плану, сверять свои действия с целью и исправлять ошибки с помощью учителя.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.1(3),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145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02.03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If you are unhealthy who is responsible for it?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Если ты не здоров, кто за это ответственный?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у.2(1), с.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Do you live a healthy lifestyle?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 ведешь здоровый образ жизни?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проектов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проектов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72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C33FCF" w:rsidRPr="00C33FCF" w:rsidTr="00800183">
        <w:trPr>
          <w:trHeight w:val="209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материалам цикла 5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 Будь хорошим спортсменом»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73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108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74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у.3, с. 7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C33FCF" w:rsidRPr="00C33FCF" w:rsidTr="00800183">
        <w:tc>
          <w:tcPr>
            <w:tcW w:w="0" w:type="auto"/>
            <w:gridSpan w:val="7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Unit 6 “Changing Times, Changing Styles ”</w:t>
            </w:r>
          </w:p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Цикл 6</w:t>
            </w:r>
            <w:r w:rsidRPr="00C33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«Времена меняются, меняются стили» (20 час)</w:t>
            </w: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2280"/>
        </w:trPr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76-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What was in fashion in the past?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было модно в прошлом?</w:t>
            </w: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Рефлексивную самооценку, умение анализировать свои 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дружбе и друзьях,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установление дружеских взаимоотношений в коллективе, основанных на взаимопомощи и взаимной поддержке.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Ориентироваться в своей системе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-Добывать новые знания.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у.2, с. 154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117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 навыка аудирования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What do you know about streetwear?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ты знаешь об одежде улиц?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у.2,2 с. 155, 156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If I went to Britain …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Если я поеду в Британию 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у.3, (2)с. 160,с. 199</w:t>
            </w: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Условные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________________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wish I could wear jeans to school!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форма: за и против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79(АВ)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у.3, с. 163, с.200-201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13.04_</w:t>
            </w:r>
          </w:p>
        </w:tc>
      </w:tr>
      <w:tr w:rsidR="00C33FCF" w:rsidRPr="00C33FCF" w:rsidTr="00800183">
        <w:trPr>
          <w:trHeight w:val="228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Reading Lesson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домашнего чтения.</w:t>
            </w: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“Times and Styles”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“Времена и стили”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у.1.6, с. 66(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R)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C33FCF" w:rsidRPr="00C33FCF" w:rsidTr="00800183">
        <w:trPr>
          <w:trHeight w:val="101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Шоппинг до упада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8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C33FCF" w:rsidRPr="00C33FCF" w:rsidTr="00800183">
        <w:trPr>
          <w:trHeight w:val="129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“Nobody wears things like these!”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Никто не одевает то, что нравится</w:t>
            </w: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_______________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твоё личное мнение о моде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83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.1.5,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16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.2,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8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vMerge w:val="restart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20.04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21.04</w:t>
            </w:r>
          </w:p>
        </w:tc>
      </w:tr>
      <w:tr w:rsidR="00C33FCF" w:rsidRPr="00C33FCF" w:rsidTr="00800183">
        <w:trPr>
          <w:trHeight w:val="405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33FCF" w:rsidRPr="00C33FCF" w:rsidTr="00800183">
        <w:trPr>
          <w:trHeight w:val="77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86-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Fashion victims … Who are they?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Жертвы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моды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…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Кто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они</w:t>
            </w: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.5,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16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23.04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Is fashion important for you?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Мода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важна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тебя</w:t>
            </w:r>
            <w:r w:rsidRPr="00C33F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у.2, с. 171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Reading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домашнего чтения.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«Никто не носит такое!»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у.2.2, с. 67 (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C33FCF" w:rsidRPr="00C33FCF" w:rsidTr="00800183">
        <w:trPr>
          <w:trHeight w:val="1590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“You look fine!” – “Thank you.”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Комплименты внешнему виду в Великобритании.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FC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Комплименты внешнему виду в России.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8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  <w:vMerge w:val="restart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30.04</w:t>
            </w:r>
          </w:p>
        </w:tc>
      </w:tr>
      <w:tr w:rsidR="00C33FCF" w:rsidRPr="00C33FCF" w:rsidTr="00800183">
        <w:trPr>
          <w:trHeight w:val="317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33FCF" w:rsidRPr="00C33FCF" w:rsidTr="00800183">
        <w:trPr>
          <w:trHeight w:val="92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07.05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Is shopping cool? Is uniform cool for school? </w:t>
            </w:r>
          </w:p>
          <w:p w:rsidR="00C33FCF" w:rsidRPr="00C33FCF" w:rsidRDefault="00C33FCF" w:rsidP="00C3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Мода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предпочтения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у.1, с. 84 (АВ)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33FCF" w:rsidRPr="00C33FCF" w:rsidTr="00800183">
        <w:trPr>
          <w:trHeight w:val="1396"/>
        </w:trPr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Reading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Lesson</w:t>
            </w:r>
            <w:r w:rsidRPr="00C33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домашнего чтения.</w:t>
            </w:r>
          </w:p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 вкус и цвет товарищей нет»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у.5.2., с. 75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(R)</w:t>
            </w:r>
          </w:p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лексического навыка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Рефлексивную самооценку, умение анализировать свои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дружбе и друзьях,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установление дружеских взаимоотношений в коллективе, основанных на взаимопомощи и взаимной поддержке.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Ориентироваться в своей системе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-Добывать новые знания.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полно и точно выражать свои мысли в соответствие с задачами и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условиями коммуникации;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 диалогической формами речи.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у.1.2, с. 90 (АВ)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грамматики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Рефлексивную самооценку, умение анализировать свои 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Ориентироваться в своей системе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-владение монологической и 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диалогической формами речи.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623" w:type="dxa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,3, с.92 (АВ)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33FCF" w:rsidRPr="00C33FCF" w:rsidTr="00800183"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– контрольная работа</w:t>
            </w:r>
          </w:p>
        </w:tc>
        <w:tc>
          <w:tcPr>
            <w:tcW w:w="0" w:type="auto"/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C33FCF" w:rsidRPr="00C33FCF" w:rsidTr="00800183">
        <w:trPr>
          <w:trHeight w:val="1455"/>
        </w:trPr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Заботишься ли ты о том, что носишь?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Рефлексивную самооценку, умени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анализировать свои действия и управлять ими.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дружбе и друзьях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Ориентироваться в своей системе знаний.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-Добывать новые знания.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Перерабатывать полученную информацию.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Преобразовывать информацию из одной формы в другую. 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-постановка вопросов;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-разрешение конфликтов;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полно и точно выражать свои мысли в соответствие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задачами и условиями коммуникации;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-владение монологической и</w:t>
            </w:r>
          </w:p>
        </w:tc>
        <w:tc>
          <w:tcPr>
            <w:tcW w:w="0" w:type="auto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Целеполагание;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</w:tc>
        <w:tc>
          <w:tcPr>
            <w:tcW w:w="1623" w:type="dxa"/>
            <w:vMerge w:val="restart"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 1</w:t>
            </w: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76-177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 w:val="restart"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25.05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33FCF" w:rsidRPr="00C33FCF" w:rsidTr="00800183">
        <w:trPr>
          <w:trHeight w:val="31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</w:tcPr>
          <w:p w:rsidR="00C33FCF" w:rsidRPr="00C33FCF" w:rsidRDefault="00C33FCF" w:rsidP="00C33FCF">
            <w:pPr>
              <w:tabs>
                <w:tab w:val="left" w:pos="521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168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CF" w:rsidRPr="00C33FCF" w:rsidTr="00800183">
        <w:trPr>
          <w:trHeight w:val="5480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внимательное отношение к их интересам и увлечениям;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установление дружеских взаимоотношений в коллективе, основанных на взаимопомощи и взаимной поддержке.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речи.</w:t>
            </w: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3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</w:tr>
      <w:tr w:rsidR="00C33FCF" w:rsidRPr="00C33FCF" w:rsidTr="00800183">
        <w:trPr>
          <w:trHeight w:val="7020"/>
        </w:trPr>
        <w:tc>
          <w:tcPr>
            <w:tcW w:w="0" w:type="auto"/>
            <w:vMerge/>
          </w:tcPr>
          <w:p w:rsidR="00C33FCF" w:rsidRPr="00C33FCF" w:rsidRDefault="00C33FCF" w:rsidP="00C33FC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  <w:right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C33FCF" w:rsidRPr="00C33FCF" w:rsidRDefault="00C33FCF" w:rsidP="00C33F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3FCF" w:rsidRPr="00C33FCF" w:rsidSect="00CC03F1">
          <w:footerReference w:type="even" r:id="rId7"/>
          <w:footerReference w:type="first" r:id="rId8"/>
          <w:pgSz w:w="16838" w:h="11906" w:orient="landscape"/>
          <w:pgMar w:top="851" w:right="426" w:bottom="566" w:left="284" w:header="708" w:footer="708" w:gutter="0"/>
          <w:cols w:space="708"/>
          <w:titlePg/>
          <w:docGrid w:linePitch="360"/>
        </w:sectPr>
      </w:pPr>
    </w:p>
    <w:p w:rsidR="00C33FCF" w:rsidRPr="00C33FCF" w:rsidRDefault="00C33FCF" w:rsidP="00C33FCF">
      <w:pPr>
        <w:widowControl w:val="0"/>
        <w:autoSpaceDE w:val="0"/>
        <w:autoSpaceDN w:val="0"/>
        <w:adjustRightInd w:val="0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CF" w:rsidRPr="00C33FCF" w:rsidRDefault="00C33FCF" w:rsidP="00C33FC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33FCF" w:rsidRPr="00C33FCF" w:rsidRDefault="00C33FCF" w:rsidP="00C33FCF">
      <w:pPr>
        <w:spacing w:before="60" w:after="0" w:line="237" w:lineRule="auto"/>
        <w:ind w:left="3462" w:right="3469" w:firstLine="1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8F7B75" w:rsidRDefault="008F7B75"/>
    <w:sectPr w:rsidR="008F7B75" w:rsidSect="002871B1">
      <w:footerReference w:type="even" r:id="rId9"/>
      <w:footerReference w:type="first" r:id="rId10"/>
      <w:pgSz w:w="16838" w:h="11906" w:orient="landscape"/>
      <w:pgMar w:top="426" w:right="85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63" w:rsidRDefault="00C33FCF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3D63" w:rsidRDefault="00C33FC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63" w:rsidRDefault="00C33FCF">
    <w:pPr>
      <w:pStyle w:val="ae"/>
      <w:jc w:val="center"/>
    </w:pPr>
  </w:p>
  <w:p w:rsidR="00123D63" w:rsidRDefault="00C33FC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63" w:rsidRDefault="00C33FCF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3D63" w:rsidRDefault="00C33FC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D63" w:rsidRDefault="00C33FCF">
    <w:pPr>
      <w:pStyle w:val="ae"/>
      <w:jc w:val="center"/>
    </w:pPr>
  </w:p>
  <w:p w:rsidR="00123D63" w:rsidRDefault="00C33FCF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F0C"/>
    <w:multiLevelType w:val="hybridMultilevel"/>
    <w:tmpl w:val="AC5C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82E"/>
    <w:multiLevelType w:val="hybridMultilevel"/>
    <w:tmpl w:val="0786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7DA7"/>
    <w:multiLevelType w:val="hybridMultilevel"/>
    <w:tmpl w:val="6298D53C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13C1"/>
    <w:multiLevelType w:val="hybridMultilevel"/>
    <w:tmpl w:val="0A2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F"/>
    <w:rsid w:val="008F7B75"/>
    <w:rsid w:val="00C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53BA"/>
  <w15:chartTrackingRefBased/>
  <w15:docId w15:val="{32501752-74AE-4B07-BD38-CCB0B22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3F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C33F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33F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FC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C33FC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33FCF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33FCF"/>
  </w:style>
  <w:style w:type="paragraph" w:styleId="a3">
    <w:name w:val="Body Text"/>
    <w:basedOn w:val="a"/>
    <w:link w:val="a4"/>
    <w:uiPriority w:val="99"/>
    <w:qFormat/>
    <w:rsid w:val="00C33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C33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link w:val="a6"/>
    <w:uiPriority w:val="1"/>
    <w:qFormat/>
    <w:rsid w:val="00C3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3F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3F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C33FCF"/>
    <w:rPr>
      <w:b/>
      <w:bCs/>
    </w:rPr>
  </w:style>
  <w:style w:type="paragraph" w:styleId="a8">
    <w:basedOn w:val="a"/>
    <w:next w:val="a9"/>
    <w:uiPriority w:val="99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33FCF"/>
    <w:rPr>
      <w:i/>
      <w:iCs/>
    </w:rPr>
  </w:style>
  <w:style w:type="paragraph" w:customStyle="1" w:styleId="210">
    <w:name w:val="Основной текст 21"/>
    <w:basedOn w:val="a"/>
    <w:rsid w:val="00C33FC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uiPriority w:val="99"/>
    <w:rsid w:val="00C33FC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uiPriority w:val="99"/>
    <w:rsid w:val="00C3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styleId="ac">
    <w:name w:val="header"/>
    <w:basedOn w:val="a"/>
    <w:link w:val="ad"/>
    <w:uiPriority w:val="99"/>
    <w:unhideWhenUsed/>
    <w:rsid w:val="00C33F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33FC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33F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33FC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C33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C33F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99"/>
    <w:qFormat/>
    <w:rsid w:val="00C33F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FontStyle31">
    <w:name w:val="Font Style31"/>
    <w:rsid w:val="00C33FCF"/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rsid w:val="00C3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3F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3FCF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TableNormal">
    <w:name w:val="Table Normal"/>
    <w:uiPriority w:val="2"/>
    <w:semiHidden/>
    <w:unhideWhenUsed/>
    <w:qFormat/>
    <w:rsid w:val="00C33FC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C33FCF"/>
    <w:pPr>
      <w:widowControl w:val="0"/>
      <w:spacing w:before="58" w:after="0" w:line="240" w:lineRule="auto"/>
      <w:ind w:left="4748" w:right="6" w:hanging="254"/>
      <w:outlineLvl w:val="1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C33FC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Iauiue">
    <w:name w:val="Iau.iue"/>
    <w:basedOn w:val="a"/>
    <w:next w:val="a"/>
    <w:uiPriority w:val="99"/>
    <w:rsid w:val="00C33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C33FCF"/>
    <w:rPr>
      <w:color w:val="0000FF"/>
      <w:u w:val="single"/>
    </w:rPr>
  </w:style>
  <w:style w:type="paragraph" w:customStyle="1" w:styleId="c3">
    <w:name w:val="c3"/>
    <w:basedOn w:val="a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C33FCF"/>
  </w:style>
  <w:style w:type="character" w:customStyle="1" w:styleId="c0">
    <w:name w:val="c0"/>
    <w:rsid w:val="00C33FCF"/>
  </w:style>
  <w:style w:type="paragraph" w:customStyle="1" w:styleId="c5">
    <w:name w:val="c5"/>
    <w:basedOn w:val="a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rsid w:val="00C33FCF"/>
  </w:style>
  <w:style w:type="character" w:customStyle="1" w:styleId="c20">
    <w:name w:val="c20"/>
    <w:rsid w:val="00C33FCF"/>
  </w:style>
  <w:style w:type="character" w:customStyle="1" w:styleId="ff3">
    <w:name w:val="ff3"/>
    <w:rsid w:val="00C33FCF"/>
  </w:style>
  <w:style w:type="character" w:customStyle="1" w:styleId="ff4">
    <w:name w:val="ff4"/>
    <w:rsid w:val="00C33FCF"/>
  </w:style>
  <w:style w:type="character" w:customStyle="1" w:styleId="af6">
    <w:name w:val="_"/>
    <w:rsid w:val="00C33FCF"/>
  </w:style>
  <w:style w:type="character" w:customStyle="1" w:styleId="ff1">
    <w:name w:val="ff1"/>
    <w:rsid w:val="00C33FCF"/>
  </w:style>
  <w:style w:type="character" w:customStyle="1" w:styleId="ls4">
    <w:name w:val="ls4"/>
    <w:rsid w:val="00C33FCF"/>
  </w:style>
  <w:style w:type="character" w:customStyle="1" w:styleId="ls8">
    <w:name w:val="ls8"/>
    <w:rsid w:val="00C33FCF"/>
  </w:style>
  <w:style w:type="character" w:customStyle="1" w:styleId="ls9">
    <w:name w:val="ls9"/>
    <w:rsid w:val="00C33FCF"/>
  </w:style>
  <w:style w:type="character" w:customStyle="1" w:styleId="ls1">
    <w:name w:val="ls1"/>
    <w:rsid w:val="00C33FCF"/>
  </w:style>
  <w:style w:type="character" w:customStyle="1" w:styleId="lsa">
    <w:name w:val="lsa"/>
    <w:rsid w:val="00C33FCF"/>
  </w:style>
  <w:style w:type="character" w:customStyle="1" w:styleId="lsb">
    <w:name w:val="lsb"/>
    <w:rsid w:val="00C33FCF"/>
  </w:style>
  <w:style w:type="character" w:customStyle="1" w:styleId="ff9">
    <w:name w:val="ff9"/>
    <w:rsid w:val="00C33FCF"/>
  </w:style>
  <w:style w:type="character" w:customStyle="1" w:styleId="ffa">
    <w:name w:val="ffa"/>
    <w:rsid w:val="00C33FCF"/>
  </w:style>
  <w:style w:type="character" w:customStyle="1" w:styleId="ff6">
    <w:name w:val="ff6"/>
    <w:rsid w:val="00C33FCF"/>
  </w:style>
  <w:style w:type="numbering" w:customStyle="1" w:styleId="111">
    <w:name w:val="Нет списка11"/>
    <w:next w:val="a2"/>
    <w:uiPriority w:val="99"/>
    <w:semiHidden/>
    <w:unhideWhenUsed/>
    <w:rsid w:val="00C33FCF"/>
  </w:style>
  <w:style w:type="character" w:styleId="af7">
    <w:name w:val="page number"/>
    <w:rsid w:val="00C33FCF"/>
  </w:style>
  <w:style w:type="character" w:customStyle="1" w:styleId="TimesNewRoman">
    <w:name w:val="Основной текст + Times New Roman"/>
    <w:aliases w:val="10 pt,Интервал 0 pt"/>
    <w:rsid w:val="00C33FCF"/>
  </w:style>
  <w:style w:type="character" w:customStyle="1" w:styleId="dash041e0431044b0447043d044b0439char1">
    <w:name w:val="dash041e_0431_044b_0447_043d_044b_0439__char1"/>
    <w:rsid w:val="00C33F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2">
    <w:name w:val="Абзац списка Знак"/>
    <w:link w:val="af1"/>
    <w:uiPriority w:val="99"/>
    <w:locked/>
    <w:rsid w:val="00C33FCF"/>
    <w:rPr>
      <w:rFonts w:ascii="Calibri" w:eastAsia="Calibri" w:hAnsi="Calibri" w:cs="Times New Roman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3F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33FCF"/>
  </w:style>
  <w:style w:type="table" w:customStyle="1" w:styleId="13">
    <w:name w:val="Сетка таблицы1"/>
    <w:basedOn w:val="a1"/>
    <w:next w:val="af0"/>
    <w:uiPriority w:val="99"/>
    <w:rsid w:val="00C33FC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semiHidden/>
    <w:rsid w:val="00C3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33FC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7">
    <w:name w:val="c7"/>
    <w:basedOn w:val="a"/>
    <w:uiPriority w:val="99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33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C33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rsid w:val="00C33F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33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3Char">
    <w:name w:val="Body Text 3 Char"/>
    <w:uiPriority w:val="99"/>
    <w:locked/>
    <w:rsid w:val="00C33FCF"/>
    <w:rPr>
      <w:rFonts w:ascii="Times New Roman" w:hAnsi="Times New Roman"/>
      <w:sz w:val="16"/>
      <w:lang w:eastAsia="ru-RU"/>
    </w:rPr>
  </w:style>
  <w:style w:type="paragraph" w:styleId="3">
    <w:name w:val="Body Text 3"/>
    <w:basedOn w:val="a"/>
    <w:link w:val="30"/>
    <w:uiPriority w:val="99"/>
    <w:rsid w:val="00C33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33F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1">
    <w:name w:val="Body Text 3 Char1"/>
    <w:uiPriority w:val="99"/>
    <w:semiHidden/>
    <w:rsid w:val="00C33FCF"/>
    <w:rPr>
      <w:rFonts w:ascii="Times New Roman" w:eastAsia="Times New Roman" w:hAnsi="Times New Roman"/>
      <w:sz w:val="16"/>
      <w:szCs w:val="16"/>
    </w:rPr>
  </w:style>
  <w:style w:type="character" w:customStyle="1" w:styleId="BodyText2Char">
    <w:name w:val="Body Text 2 Char"/>
    <w:uiPriority w:val="99"/>
    <w:locked/>
    <w:rsid w:val="00C33FCF"/>
    <w:rPr>
      <w:rFonts w:ascii="Times New Roman" w:hAnsi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C33F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C33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1">
    <w:name w:val="Body Text 2 Char1"/>
    <w:uiPriority w:val="99"/>
    <w:semiHidden/>
    <w:rsid w:val="00C33FCF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33FCF"/>
  </w:style>
  <w:style w:type="table" w:customStyle="1" w:styleId="26">
    <w:name w:val="Сетка таблицы2"/>
    <w:basedOn w:val="a1"/>
    <w:next w:val="af0"/>
    <w:uiPriority w:val="99"/>
    <w:rsid w:val="00C33FC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33F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media.ru/mp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6501</Words>
  <Characters>37056</Characters>
  <Application>Microsoft Office Word</Application>
  <DocSecurity>0</DocSecurity>
  <Lines>308</Lines>
  <Paragraphs>86</Paragraphs>
  <ScaleCrop>false</ScaleCrop>
  <Company/>
  <LinksUpToDate>false</LinksUpToDate>
  <CharactersWithSpaces>43471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</dc:creator>
  <cp:keywords/>
  <dc:description/>
  <cp:lastModifiedBy>Клара</cp:lastModifiedBy>
  <cp:revision>2</cp:revision>
  <dcterms:created xsi:type="dcterms:W3CDTF">2020-08-22T12:33:00Z</dcterms:created>
  <dcterms:modified xsi:type="dcterms:W3CDTF">2020-08-22T12:34:00Z</dcterms:modified>
</cp:coreProperties>
</file>